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4353" w14:textId="77777777" w:rsidR="00FF4EC8" w:rsidRPr="00FF4EC8" w:rsidRDefault="00FF4EC8" w:rsidP="00FF4EC8">
      <w:pPr>
        <w:jc w:val="center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b/>
          <w:bCs/>
          <w:color w:val="222222"/>
        </w:rPr>
        <w:t>CELEBRA ANA PATY PERALTA LLEGADA DE TRANSFORMACIÓN Y JUSTICIA SOCIAL CON EL TREN MAYA</w:t>
      </w:r>
    </w:p>
    <w:p w14:paraId="5346AB2E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5921F05B" w14:textId="314A58BE" w:rsidR="00FF4EC8" w:rsidRPr="00FF4EC8" w:rsidRDefault="00FF4EC8" w:rsidP="00FF4EC8">
      <w:pPr>
        <w:pStyle w:val="Prrafodelista"/>
        <w:numPr>
          <w:ilvl w:val="0"/>
          <w:numId w:val="29"/>
        </w:num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 xml:space="preserve">Acompaña a la </w:t>
      </w:r>
      <w:proofErr w:type="gramStart"/>
      <w:r w:rsidRPr="00FF4EC8">
        <w:rPr>
          <w:rFonts w:ascii="Arial" w:eastAsia="Times New Roman" w:hAnsi="Arial" w:cs="Arial"/>
          <w:color w:val="222222"/>
        </w:rPr>
        <w:t>Presidenta</w:t>
      </w:r>
      <w:proofErr w:type="gramEnd"/>
      <w:r w:rsidRPr="00FF4EC8">
        <w:rPr>
          <w:rFonts w:ascii="Arial" w:eastAsia="Times New Roman" w:hAnsi="Arial" w:cs="Arial"/>
          <w:color w:val="222222"/>
        </w:rPr>
        <w:t xml:space="preserve"> de México y la Gobernadora del estado en la inauguración de los tramos 6 y 7 del Tren Maya</w:t>
      </w:r>
    </w:p>
    <w:p w14:paraId="060EBB70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7E396C22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b/>
          <w:bCs/>
          <w:color w:val="222222"/>
        </w:rPr>
        <w:t>Chetumal, Q. R., a 15 de diciembre de 2024.-</w:t>
      </w:r>
      <w:r w:rsidRPr="00FF4EC8">
        <w:rPr>
          <w:rFonts w:ascii="Arial" w:eastAsia="Times New Roman" w:hAnsi="Arial" w:cs="Arial"/>
          <w:color w:val="222222"/>
        </w:rPr>
        <w:t xml:space="preserve"> En el marco de la visita de la </w:t>
      </w:r>
      <w:proofErr w:type="gramStart"/>
      <w:r w:rsidRPr="00FF4EC8">
        <w:rPr>
          <w:rFonts w:ascii="Arial" w:eastAsia="Times New Roman" w:hAnsi="Arial" w:cs="Arial"/>
          <w:color w:val="222222"/>
        </w:rPr>
        <w:t>Presidenta</w:t>
      </w:r>
      <w:proofErr w:type="gramEnd"/>
      <w:r w:rsidRPr="00FF4EC8">
        <w:rPr>
          <w:rFonts w:ascii="Arial" w:eastAsia="Times New Roman" w:hAnsi="Arial" w:cs="Arial"/>
          <w:color w:val="222222"/>
        </w:rPr>
        <w:t xml:space="preserve"> de México, Claudia Sheinbaum Pardo, para celebrar la conmemoración del primer aniversario del Tren Maya y la inauguración del Tramo Chetumal – Escárcega, desde la capital del estado, junto a la Gobernadora Mara Lezama, la Presidenta Municipal de Benito Juárez, Ana Paty Peralta, reiteró su apoyo con este proyecto que trae progreso, justicia social y bienestar a las familias quintanarroenses.</w:t>
      </w:r>
    </w:p>
    <w:p w14:paraId="7BF65A3F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34F11381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En la capital del estado, la Primera Autoridad Municipal, junto a sus homólogos, reconoció a los involucrados quienes llevaron a cabo esta obra, puesto que con las 12 estaciones que hay en el estado, los beneficios llegarán de manera directa e indirecta a miles de quintanarroenses y cancunenses. </w:t>
      </w:r>
    </w:p>
    <w:p w14:paraId="1F861601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7606EB8B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Por su parte, Claudia Sheinbaum expresó que el Tren Maya simboliza la grandeza cultural de México y provee bienestar y justicia social para los pueblos del sureste, por ello destacó que se continuará impulsando. “Vamos a consolidar el Tren Maya como el gran destino turístico del mundo, lo vamos a hacer tren de carga para fortalecer el traslado de mercancía y además lo vamos a conectar con el Tren Interoceánico”, dijo.</w:t>
      </w:r>
    </w:p>
    <w:p w14:paraId="028722C5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154D8901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 xml:space="preserve">A su vez, Mara Lezama agradeció a la </w:t>
      </w:r>
      <w:proofErr w:type="gramStart"/>
      <w:r w:rsidRPr="00FF4EC8">
        <w:rPr>
          <w:rFonts w:ascii="Arial" w:eastAsia="Times New Roman" w:hAnsi="Arial" w:cs="Arial"/>
          <w:color w:val="222222"/>
        </w:rPr>
        <w:t>Presidenta</w:t>
      </w:r>
      <w:proofErr w:type="gramEnd"/>
      <w:r w:rsidRPr="00FF4EC8">
        <w:rPr>
          <w:rFonts w:ascii="Arial" w:eastAsia="Times New Roman" w:hAnsi="Arial" w:cs="Arial"/>
          <w:color w:val="222222"/>
        </w:rPr>
        <w:t xml:space="preserve"> por trabajar por un México más próspero, justo, equitativo e igualitario. “Estamos en ese Quintana Roo que vive la nueva era de la transformación y de la mano de la doctora Claudia Sheinbaum Pardo, vamos a seguir construyendo el segundo piso de la Cuarta Transformación”, enfatizó.</w:t>
      </w:r>
    </w:p>
    <w:p w14:paraId="5A8DB000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08A5C92B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Para celebrar estos hechos históricos, autoridades federales y estatales realizaron la cancelación del timbre postal conmemorativo al primer aniversario del Tren Maya, así como el corte de listón inaugural del tramo 6 y 7.</w:t>
      </w:r>
    </w:p>
    <w:p w14:paraId="5B232FF1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6FF308AA" w14:textId="77777777" w:rsidR="00FF4EC8" w:rsidRPr="00FF4EC8" w:rsidRDefault="00FF4EC8" w:rsidP="00FF4EC8">
      <w:pPr>
        <w:jc w:val="both"/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 xml:space="preserve">Además, durante su estadía por el sur del estado, Ana Paty Peralta acompañó a la Gobernadora Mara Lezama en la entrega de títulos de propiedad a pobladores de </w:t>
      </w:r>
      <w:proofErr w:type="spellStart"/>
      <w:r w:rsidRPr="00FF4EC8">
        <w:rPr>
          <w:rFonts w:ascii="Arial" w:eastAsia="Times New Roman" w:hAnsi="Arial" w:cs="Arial"/>
          <w:color w:val="222222"/>
        </w:rPr>
        <w:t>Kuchumatán</w:t>
      </w:r>
      <w:proofErr w:type="spellEnd"/>
      <w:r w:rsidRPr="00FF4EC8">
        <w:rPr>
          <w:rFonts w:ascii="Arial" w:eastAsia="Times New Roman" w:hAnsi="Arial" w:cs="Arial"/>
          <w:color w:val="222222"/>
        </w:rPr>
        <w:t xml:space="preserve"> y Maya Balam, del municipio de Bacalar.</w:t>
      </w:r>
    </w:p>
    <w:p w14:paraId="59A052F9" w14:textId="77777777" w:rsidR="00FF4EC8" w:rsidRPr="00FF4EC8" w:rsidRDefault="00FF4EC8" w:rsidP="00FF4EC8">
      <w:pPr>
        <w:rPr>
          <w:rFonts w:eastAsia="Times New Roman" w:cs="Calibri"/>
          <w:color w:val="222222"/>
          <w:lang w:val="es-MX"/>
        </w:rPr>
      </w:pPr>
      <w:r w:rsidRPr="00FF4EC8">
        <w:rPr>
          <w:rFonts w:ascii="Arial" w:eastAsia="Times New Roman" w:hAnsi="Arial" w:cs="Arial"/>
          <w:color w:val="222222"/>
        </w:rPr>
        <w:t> </w:t>
      </w:r>
    </w:p>
    <w:p w14:paraId="769C05FA" w14:textId="77777777" w:rsidR="00FF4EC8" w:rsidRPr="00FF4EC8" w:rsidRDefault="00FF4EC8" w:rsidP="00FF4EC8">
      <w:pPr>
        <w:jc w:val="center"/>
        <w:rPr>
          <w:rFonts w:eastAsia="Times New Roman" w:cs="Calibri"/>
          <w:color w:val="222222"/>
          <w:lang w:val="en-US"/>
        </w:rPr>
      </w:pPr>
      <w:r w:rsidRPr="00FF4EC8">
        <w:rPr>
          <w:rFonts w:ascii="Arial" w:eastAsia="Times New Roman" w:hAnsi="Arial" w:cs="Arial"/>
          <w:color w:val="222222"/>
        </w:rPr>
        <w:t>************</w:t>
      </w:r>
    </w:p>
    <w:p w14:paraId="522EDA8A" w14:textId="79632DB3" w:rsidR="0090458F" w:rsidRPr="00B35837" w:rsidRDefault="0090458F" w:rsidP="00FF4EC8">
      <w:pPr>
        <w:rPr>
          <w:rFonts w:ascii="Arial" w:hAnsi="Arial" w:cs="Arial"/>
        </w:rPr>
      </w:pP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5D56" w14:textId="77777777" w:rsidR="001055E4" w:rsidRDefault="001055E4" w:rsidP="0092028B">
      <w:r>
        <w:separator/>
      </w:r>
    </w:p>
  </w:endnote>
  <w:endnote w:type="continuationSeparator" w:id="0">
    <w:p w14:paraId="06EFE055" w14:textId="77777777" w:rsidR="001055E4" w:rsidRDefault="001055E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3864" w14:textId="77777777" w:rsidR="001055E4" w:rsidRDefault="001055E4" w:rsidP="0092028B">
      <w:r>
        <w:separator/>
      </w:r>
    </w:p>
  </w:footnote>
  <w:footnote w:type="continuationSeparator" w:id="0">
    <w:p w14:paraId="788D78D4" w14:textId="77777777" w:rsidR="001055E4" w:rsidRDefault="001055E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93EFC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74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FF4E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A93EFC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74C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FF4EC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4489"/>
    <w:multiLevelType w:val="hybridMultilevel"/>
    <w:tmpl w:val="F9EE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F4038"/>
    <w:multiLevelType w:val="hybridMultilevel"/>
    <w:tmpl w:val="AC9EBFE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65014"/>
    <w:multiLevelType w:val="hybridMultilevel"/>
    <w:tmpl w:val="9AB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0"/>
  </w:num>
  <w:num w:numId="9" w16cid:durableId="812523015">
    <w:abstractNumId w:val="8"/>
  </w:num>
  <w:num w:numId="10" w16cid:durableId="1335645042">
    <w:abstractNumId w:val="19"/>
  </w:num>
  <w:num w:numId="11" w16cid:durableId="634992595">
    <w:abstractNumId w:val="12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4"/>
  </w:num>
  <w:num w:numId="16" w16cid:durableId="1053892324">
    <w:abstractNumId w:val="6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6"/>
  </w:num>
  <w:num w:numId="21" w16cid:durableId="1789228862">
    <w:abstractNumId w:val="7"/>
  </w:num>
  <w:num w:numId="22" w16cid:durableId="208762983">
    <w:abstractNumId w:val="22"/>
  </w:num>
  <w:num w:numId="23" w16cid:durableId="1249850288">
    <w:abstractNumId w:val="17"/>
  </w:num>
  <w:num w:numId="24" w16cid:durableId="1870144636">
    <w:abstractNumId w:val="26"/>
  </w:num>
  <w:num w:numId="25" w16cid:durableId="353965484">
    <w:abstractNumId w:val="3"/>
  </w:num>
  <w:num w:numId="26" w16cid:durableId="368575456">
    <w:abstractNumId w:val="23"/>
  </w:num>
  <w:num w:numId="27" w16cid:durableId="1046416700">
    <w:abstractNumId w:val="20"/>
  </w:num>
  <w:num w:numId="28" w16cid:durableId="1915042794">
    <w:abstractNumId w:val="9"/>
  </w:num>
  <w:num w:numId="29" w16cid:durableId="3594036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055E4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04AB1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3923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67128"/>
    <w:rsid w:val="00673FAB"/>
    <w:rsid w:val="00674C6D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0AE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85AC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207"/>
    <w:rsid w:val="00F07D0E"/>
    <w:rsid w:val="00F13E30"/>
    <w:rsid w:val="00F313EE"/>
    <w:rsid w:val="00F420C5"/>
    <w:rsid w:val="00F6027E"/>
    <w:rsid w:val="00F812A6"/>
    <w:rsid w:val="00F83DDD"/>
    <w:rsid w:val="00F91E8B"/>
    <w:rsid w:val="00FB44A0"/>
    <w:rsid w:val="00FB6AF0"/>
    <w:rsid w:val="00FC39B2"/>
    <w:rsid w:val="00FE097D"/>
    <w:rsid w:val="00FE7BCF"/>
    <w:rsid w:val="00FF4EC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listparagraph">
    <w:name w:val="gmail-msolistparagraph"/>
    <w:basedOn w:val="Normal"/>
    <w:rsid w:val="00FF4EC8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2024-12-15T20:42:00Z</dcterms:created>
  <dcterms:modified xsi:type="dcterms:W3CDTF">2024-12-15T20:42:00Z</dcterms:modified>
</cp:coreProperties>
</file>